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11" w:type="dxa"/>
        <w:tblLook w:val="04A0" w:firstRow="1" w:lastRow="0" w:firstColumn="1" w:lastColumn="0" w:noHBand="0" w:noVBand="1"/>
      </w:tblPr>
      <w:tblGrid>
        <w:gridCol w:w="4895"/>
        <w:gridCol w:w="4958"/>
        <w:gridCol w:w="4958"/>
      </w:tblGrid>
      <w:tr w:rsidR="003B21EB" w:rsidRPr="00BB5134" w:rsidTr="001768D8">
        <w:tc>
          <w:tcPr>
            <w:tcW w:w="4895" w:type="dxa"/>
          </w:tcPr>
          <w:p w:rsidR="003B21EB" w:rsidRDefault="003B21EB" w:rsidP="001768D8">
            <w:pPr>
              <w:rPr>
                <w:b/>
              </w:rPr>
            </w:pPr>
          </w:p>
        </w:tc>
        <w:tc>
          <w:tcPr>
            <w:tcW w:w="4958" w:type="dxa"/>
          </w:tcPr>
          <w:p w:rsidR="003B21EB" w:rsidRDefault="003B21EB" w:rsidP="001768D8">
            <w:pPr>
              <w:jc w:val="center"/>
              <w:rPr>
                <w:sz w:val="28"/>
                <w:szCs w:val="28"/>
              </w:rPr>
            </w:pPr>
          </w:p>
          <w:p w:rsidR="003B21EB" w:rsidRDefault="003B21EB" w:rsidP="001768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Организатору аукциона</w:t>
            </w:r>
          </w:p>
          <w:p w:rsidR="003B21EB" w:rsidRDefault="003B21EB" w:rsidP="001768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58" w:type="dxa"/>
          </w:tcPr>
          <w:p w:rsidR="003B21EB" w:rsidRDefault="003B21EB" w:rsidP="001768D8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3B21EB" w:rsidRDefault="003B21EB" w:rsidP="003B21E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3B21EB" w:rsidRDefault="003B21EB" w:rsidP="003B21E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3B21EB" w:rsidRDefault="003B21EB" w:rsidP="003B21EB">
      <w:pPr>
        <w:jc w:val="center"/>
      </w:pPr>
      <w:r>
        <w:rPr>
          <w:b/>
        </w:rPr>
        <w:t>ЛОТ № 1</w:t>
      </w:r>
    </w:p>
    <w:p w:rsidR="003B21EB" w:rsidRDefault="003B21EB" w:rsidP="003B21EB">
      <w:pPr>
        <w:jc w:val="both"/>
      </w:pPr>
      <w:r>
        <w:t>Заявитель _______________________________________________________________________</w:t>
      </w:r>
    </w:p>
    <w:p w:rsidR="003B21EB" w:rsidRDefault="003B21EB" w:rsidP="003B21E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B21EB" w:rsidRDefault="003B21EB" w:rsidP="003B21EB">
      <w:pPr>
        <w:jc w:val="both"/>
        <w:rPr>
          <w:sz w:val="16"/>
          <w:szCs w:val="16"/>
        </w:rPr>
      </w:pPr>
    </w:p>
    <w:p w:rsidR="003B21EB" w:rsidRDefault="003B21EB" w:rsidP="003B21E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B21EB" w:rsidRDefault="003B21EB" w:rsidP="003B21E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3B21EB" w:rsidRDefault="003B21EB" w:rsidP="003B21EB">
      <w:pPr>
        <w:jc w:val="center"/>
        <w:rPr>
          <w:sz w:val="16"/>
          <w:szCs w:val="16"/>
        </w:rPr>
      </w:pPr>
    </w:p>
    <w:p w:rsidR="003B21EB" w:rsidRDefault="003B21EB" w:rsidP="003B21E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B21EB" w:rsidRDefault="003B21EB" w:rsidP="003B21E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3B21EB" w:rsidRDefault="003B21EB" w:rsidP="003B21EB">
      <w:pPr>
        <w:jc w:val="center"/>
        <w:rPr>
          <w:sz w:val="16"/>
          <w:szCs w:val="16"/>
        </w:rPr>
      </w:pPr>
    </w:p>
    <w:p w:rsidR="003B21EB" w:rsidRDefault="003B21EB" w:rsidP="003B21E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B21EB" w:rsidRDefault="003B21EB" w:rsidP="003B21E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3B21EB" w:rsidRDefault="003B21EB" w:rsidP="003B21EB">
      <w:pPr>
        <w:jc w:val="center"/>
        <w:rPr>
          <w:sz w:val="16"/>
          <w:szCs w:val="16"/>
        </w:rPr>
      </w:pPr>
    </w:p>
    <w:p w:rsidR="003B21EB" w:rsidRPr="000332A2" w:rsidRDefault="003B21EB" w:rsidP="003B21E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3B21EB" w:rsidRPr="00DF3C8E" w:rsidRDefault="003B21EB" w:rsidP="003B21E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3B21EB" w:rsidRPr="008918AF" w:rsidRDefault="003B21EB" w:rsidP="003B21EB">
      <w:pPr>
        <w:autoSpaceDE w:val="0"/>
        <w:autoSpaceDN w:val="0"/>
        <w:adjustRightInd w:val="0"/>
        <w:ind w:firstLine="720"/>
        <w:jc w:val="both"/>
      </w:pPr>
      <w:r w:rsidRPr="008918AF">
        <w:t>Челябинская область, Еткульский</w:t>
      </w:r>
      <w:r>
        <w:t xml:space="preserve"> район, примерно в 2,3 километрах по направлению на северо-запад от д. Печенкино</w:t>
      </w:r>
      <w:r w:rsidRPr="008918AF">
        <w:t>,</w:t>
      </w:r>
      <w:r w:rsidRPr="00A43B57">
        <w:t xml:space="preserve"> </w:t>
      </w:r>
      <w:r w:rsidRPr="008918AF">
        <w:t>кадастровы</w:t>
      </w:r>
      <w:r>
        <w:t>й</w:t>
      </w:r>
      <w:r w:rsidRPr="008918AF">
        <w:t xml:space="preserve"> номер 74:07:</w:t>
      </w:r>
      <w:r>
        <w:t>3001003</w:t>
      </w:r>
      <w:r w:rsidRPr="008918AF">
        <w:t>:</w:t>
      </w:r>
      <w:r>
        <w:t>1269</w:t>
      </w:r>
      <w:r w:rsidRPr="008918AF">
        <w:t xml:space="preserve"> площадью </w:t>
      </w:r>
      <w:r>
        <w:t xml:space="preserve">114579 </w:t>
      </w:r>
      <w:r w:rsidRPr="008918AF">
        <w:t>(</w:t>
      </w:r>
      <w:r>
        <w:t>сто четырнадцать тысяч пятьсот семьдесят девять</w:t>
      </w:r>
      <w:r w:rsidRPr="008918AF">
        <w:t xml:space="preserve">) квадратных метров, разрешенное использование: </w:t>
      </w:r>
      <w:r>
        <w:t>сел</w:t>
      </w:r>
      <w:r w:rsidR="0025364B">
        <w:t>ьскохозяйственное использование</w:t>
      </w:r>
      <w:bookmarkStart w:id="0" w:name="_GoBack"/>
      <w:bookmarkEnd w:id="0"/>
      <w:r w:rsidRPr="008918AF">
        <w:t>.</w:t>
      </w:r>
    </w:p>
    <w:p w:rsidR="003B21EB" w:rsidRDefault="003B21EB" w:rsidP="003B21EB">
      <w:pPr>
        <w:pStyle w:val="a8"/>
        <w:ind w:firstLine="709"/>
        <w:contextualSpacing/>
        <w:jc w:val="both"/>
      </w:pPr>
      <w:r>
        <w:rPr>
          <w:szCs w:val="24"/>
        </w:rPr>
        <w:t>Необходимый задаток 9899 (девять тысяч восемьсот девяносто девять) рублей 63 копейки</w:t>
      </w:r>
      <w:r>
        <w:rPr>
          <w:color w:val="000000"/>
          <w:szCs w:val="24"/>
          <w:lang w:eastAsia="x-none"/>
        </w:rPr>
        <w:t xml:space="preserve"> внесен (</w:t>
      </w:r>
      <w:r w:rsidRPr="009C5BC2">
        <w:rPr>
          <w:i/>
          <w:color w:val="000000"/>
          <w:szCs w:val="24"/>
        </w:rPr>
        <w:t>указывается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3B21EB" w:rsidRPr="0094067F" w:rsidRDefault="003B21EB" w:rsidP="003B21E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21EB" w:rsidRDefault="003B21EB" w:rsidP="003B21E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3B21EB" w:rsidRPr="007930D8" w:rsidTr="001768D8">
        <w:tc>
          <w:tcPr>
            <w:tcW w:w="648" w:type="dxa"/>
          </w:tcPr>
          <w:p w:rsidR="003B21EB" w:rsidRPr="008A7A26" w:rsidRDefault="003B21EB" w:rsidP="001768D8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3B21EB" w:rsidRPr="008A7A26" w:rsidRDefault="003B21EB" w:rsidP="001768D8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3B21EB" w:rsidRDefault="003B21EB" w:rsidP="001768D8">
            <w:pPr>
              <w:jc w:val="center"/>
            </w:pPr>
            <w:r>
              <w:t>Кол-во</w:t>
            </w:r>
          </w:p>
          <w:p w:rsidR="003B21EB" w:rsidRPr="008A7A26" w:rsidRDefault="003B21EB" w:rsidP="001768D8">
            <w:pPr>
              <w:jc w:val="center"/>
            </w:pPr>
            <w:r w:rsidRPr="008A7A26">
              <w:t>листов</w:t>
            </w:r>
          </w:p>
        </w:tc>
      </w:tr>
      <w:tr w:rsidR="003B21EB" w:rsidRPr="007930D8" w:rsidTr="001768D8">
        <w:tc>
          <w:tcPr>
            <w:tcW w:w="648" w:type="dxa"/>
          </w:tcPr>
          <w:p w:rsidR="003B21EB" w:rsidRPr="002D6007" w:rsidRDefault="003B21EB" w:rsidP="001768D8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3B21EB" w:rsidRPr="002D6007" w:rsidRDefault="003B21EB" w:rsidP="001768D8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3B21EB" w:rsidRPr="008A7A26" w:rsidRDefault="003B21EB" w:rsidP="001768D8">
            <w:pPr>
              <w:jc w:val="center"/>
            </w:pPr>
          </w:p>
        </w:tc>
      </w:tr>
      <w:tr w:rsidR="003B21EB" w:rsidRPr="007930D8" w:rsidTr="001768D8">
        <w:tc>
          <w:tcPr>
            <w:tcW w:w="648" w:type="dxa"/>
          </w:tcPr>
          <w:p w:rsidR="003B21EB" w:rsidRPr="002D6007" w:rsidRDefault="003B21EB" w:rsidP="001768D8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3B21EB" w:rsidRPr="002D6007" w:rsidRDefault="003B21EB" w:rsidP="001768D8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3B21EB" w:rsidRPr="008A7A26" w:rsidRDefault="003B21EB" w:rsidP="001768D8">
            <w:pPr>
              <w:jc w:val="center"/>
            </w:pPr>
          </w:p>
        </w:tc>
      </w:tr>
      <w:tr w:rsidR="003B21EB" w:rsidRPr="007930D8" w:rsidTr="001768D8">
        <w:tc>
          <w:tcPr>
            <w:tcW w:w="648" w:type="dxa"/>
          </w:tcPr>
          <w:p w:rsidR="003B21EB" w:rsidRPr="007930D8" w:rsidRDefault="003B21EB" w:rsidP="001768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3B21EB" w:rsidRPr="007930D8" w:rsidRDefault="003B21EB" w:rsidP="001768D8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3B21EB" w:rsidRPr="008A7A26" w:rsidRDefault="003B21EB" w:rsidP="001768D8">
            <w:pPr>
              <w:jc w:val="center"/>
            </w:pPr>
          </w:p>
        </w:tc>
      </w:tr>
      <w:tr w:rsidR="003B21EB" w:rsidRPr="007930D8" w:rsidTr="001768D8">
        <w:tc>
          <w:tcPr>
            <w:tcW w:w="648" w:type="dxa"/>
          </w:tcPr>
          <w:p w:rsidR="003B21EB" w:rsidRPr="007930D8" w:rsidRDefault="003B21EB" w:rsidP="001768D8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B21EB" w:rsidRPr="007930D8" w:rsidRDefault="003B21EB" w:rsidP="001768D8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3B21EB" w:rsidRPr="008A7A26" w:rsidRDefault="003B21EB" w:rsidP="001768D8">
            <w:pPr>
              <w:jc w:val="center"/>
            </w:pPr>
          </w:p>
        </w:tc>
      </w:tr>
      <w:tr w:rsidR="003B21EB" w:rsidRPr="007930D8" w:rsidTr="001768D8">
        <w:tc>
          <w:tcPr>
            <w:tcW w:w="648" w:type="dxa"/>
          </w:tcPr>
          <w:p w:rsidR="003B21EB" w:rsidRPr="007930D8" w:rsidRDefault="003B21EB" w:rsidP="001768D8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B21EB" w:rsidRPr="007930D8" w:rsidRDefault="003B21EB" w:rsidP="001768D8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3B21EB" w:rsidRPr="008A7A26" w:rsidRDefault="003B21EB" w:rsidP="001768D8">
            <w:pPr>
              <w:jc w:val="center"/>
            </w:pPr>
          </w:p>
        </w:tc>
      </w:tr>
    </w:tbl>
    <w:p w:rsidR="003B21EB" w:rsidRDefault="003B21EB" w:rsidP="003B21EB">
      <w:pPr>
        <w:jc w:val="both"/>
      </w:pPr>
      <w:r>
        <w:t xml:space="preserve">На момент объявления торгов___________________________________________банкротом </w:t>
      </w:r>
    </w:p>
    <w:p w:rsidR="003B21EB" w:rsidRDefault="003B21EB" w:rsidP="003B21E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B21EB" w:rsidRDefault="003B21EB" w:rsidP="003B21EB">
      <w:pPr>
        <w:jc w:val="both"/>
      </w:pPr>
      <w:r>
        <w:t>не является и процедура внешнего управления не проводится.</w:t>
      </w:r>
    </w:p>
    <w:p w:rsidR="003B21EB" w:rsidRDefault="003B21EB" w:rsidP="003B21EB">
      <w:pPr>
        <w:jc w:val="both"/>
      </w:pPr>
    </w:p>
    <w:p w:rsidR="003B21EB" w:rsidRDefault="003B21EB" w:rsidP="003B21EB">
      <w:pPr>
        <w:jc w:val="both"/>
      </w:pPr>
    </w:p>
    <w:p w:rsidR="003B21EB" w:rsidRDefault="003B21EB" w:rsidP="003B21E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3B21EB" w:rsidRDefault="003B21EB" w:rsidP="003B21EB">
      <w:pPr>
        <w:pStyle w:val="a8"/>
        <w:contextualSpacing/>
        <w:jc w:val="both"/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3B3292" w:rsidRDefault="003B3292"/>
    <w:sectPr w:rsidR="003B3292" w:rsidSect="007702C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993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25364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25364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25364B">
    <w:pPr>
      <w:pStyle w:val="a3"/>
      <w:framePr w:wrap="around" w:vAnchor="text" w:hAnchor="margin" w:xAlign="right" w:y="1"/>
      <w:rPr>
        <w:rStyle w:val="a5"/>
      </w:rPr>
    </w:pPr>
  </w:p>
  <w:p w:rsidR="00F26E77" w:rsidRDefault="0025364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25364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25364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25364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26E77" w:rsidRDefault="0025364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EB"/>
    <w:rsid w:val="0025364B"/>
    <w:rsid w:val="003B21EB"/>
    <w:rsid w:val="003B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63534"/>
  <w15:chartTrackingRefBased/>
  <w15:docId w15:val="{FB0CED4A-847A-4E43-B1B0-8137EF86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1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21E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21E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3B21EB"/>
  </w:style>
  <w:style w:type="paragraph" w:styleId="a6">
    <w:name w:val="header"/>
    <w:basedOn w:val="a"/>
    <w:link w:val="a7"/>
    <w:rsid w:val="003B21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21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B21EB"/>
    <w:pPr>
      <w:spacing w:after="120"/>
    </w:pPr>
  </w:style>
  <w:style w:type="character" w:customStyle="1" w:styleId="a9">
    <w:name w:val="Основной текст Знак"/>
    <w:basedOn w:val="a0"/>
    <w:link w:val="a8"/>
    <w:rsid w:val="003B21E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2022-06-17T06:21:00Z</dcterms:created>
  <dcterms:modified xsi:type="dcterms:W3CDTF">2022-06-17T06:21:00Z</dcterms:modified>
</cp:coreProperties>
</file>